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Список документов для постановки на миграционный учет по месту пребывания в Российской Федерации иностранных граждан (для проживающих в общежитии):</w:t>
      </w:r>
    </w:p>
    <w:p w:rsidR="00AF0C74" w:rsidRPr="00AF0C74" w:rsidRDefault="00AF0C74" w:rsidP="00AF0C7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Паспорт (копии всех страниц, где есть какие-либо отметки) – два экземпляра;</w:t>
      </w:r>
    </w:p>
    <w:p w:rsidR="00AF0C74" w:rsidRPr="00AF0C74" w:rsidRDefault="00AF0C74" w:rsidP="00AF0C7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Копия миграционной карты – два экземпляра;</w:t>
      </w:r>
    </w:p>
    <w:p w:rsidR="00AF0C74" w:rsidRPr="00AF0C74" w:rsidRDefault="00AF0C74" w:rsidP="00AF0C7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Справка о проживании в общежитии – получить у коменданта общежития;</w:t>
      </w:r>
    </w:p>
    <w:p w:rsidR="00AF0C74" w:rsidRPr="00AF0C74" w:rsidRDefault="00AF0C74" w:rsidP="00AF0C7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Договор на проживание в общежитии;</w:t>
      </w:r>
    </w:p>
    <w:p w:rsidR="00AF0C74" w:rsidRPr="00AF0C74" w:rsidRDefault="00AF0C74" w:rsidP="00AF0C7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Чек сбербанка на 500 рублей для постановки на миграционный учет.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постановки на учет и продления срока пребывания в Российской Федерации необходимо наличие медицинской страховки для студентов.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Документы для постановки на миграционный учет подаются в течение 3-х рабочих дней со дня въезда в Российскую Федерацию.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Список документов для продления срока пребывания в Российской Федерации иностранных граждан:</w:t>
      </w:r>
    </w:p>
    <w:p w:rsidR="00AF0C74" w:rsidRPr="00AF0C74" w:rsidRDefault="00AF0C74" w:rsidP="00AF0C7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Паспорт (копии всех страниц, включая пустые);</w:t>
      </w:r>
    </w:p>
    <w:p w:rsidR="00AF0C74" w:rsidRPr="00AF0C74" w:rsidRDefault="00AF0C74" w:rsidP="00AF0C7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Оригинал и копия миграционной карты;</w:t>
      </w:r>
    </w:p>
    <w:p w:rsidR="00AF0C74" w:rsidRPr="00AF0C74" w:rsidRDefault="00AF0C74" w:rsidP="00AF0C7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Копия договора на обучение (для обучающихся платно по договору);</w:t>
      </w:r>
    </w:p>
    <w:p w:rsidR="00AF0C74" w:rsidRPr="00AF0C74" w:rsidRDefault="00AF0C74" w:rsidP="00AF0C7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Выписка из приказа о зачислении с датой окончания обучения (для обучающихся на бюджетной основе) – получить в деканате своего факультета;</w:t>
      </w:r>
    </w:p>
    <w:p w:rsidR="00AF0C74" w:rsidRPr="00AF0C74" w:rsidRDefault="00AF0C74" w:rsidP="00AF0C7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Оригинал и копия постановки на миграционный учет;</w:t>
      </w:r>
    </w:p>
    <w:p w:rsidR="00AF0C74" w:rsidRPr="00AF0C74" w:rsidRDefault="00AF0C74" w:rsidP="00AF0C7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Справка о проживании в общежитии (для проживающих в общежитии) – получить у коменданта общежития;</w:t>
      </w:r>
    </w:p>
    <w:p w:rsidR="00AF0C74" w:rsidRPr="00AF0C74" w:rsidRDefault="00AF0C74" w:rsidP="00AF0C7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Справка о постановке в базу МВД результатов медицинского освидетельствования (выдается на ул. Красного Текстильщика, 10-12);</w:t>
      </w:r>
    </w:p>
    <w:p w:rsidR="00AF0C74" w:rsidRPr="00AF0C74" w:rsidRDefault="00AF0C74" w:rsidP="00AF0C7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Чек сбербанка на 1000 рублей для продления срока пребывания в РФ.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постановки на учет и продления срока пребывания в Российской Федерации необходимо наличие медицинской страховки для студентов.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ВНИМАНИЕ:</w:t>
      </w: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Документы для продления срока пребывания подаются за 20 рабочих дней до окончания срока пребывания.</w:t>
      </w:r>
    </w:p>
    <w:p w:rsidR="00AF0C74" w:rsidRPr="00AF0C74" w:rsidRDefault="00AF0C74" w:rsidP="00AF0C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.75pt" o:hralign="center" o:hrstd="t" o:hrnoshade="t" o:hr="t" fillcolor="#0f1115" stroked="f"/>
        </w:pic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 w:eastAsia="ru-RU"/>
        </w:rPr>
        <w:t>List of documents for migration registration at the place of stay in the Russian Federation for foreign citizens (for those living in the dormitory):</w:t>
      </w:r>
    </w:p>
    <w:p w:rsidR="00AF0C74" w:rsidRPr="00AF0C74" w:rsidRDefault="00AF0C74" w:rsidP="00AF0C7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Passport (copies of all pages containing any marks/stamps) – two copies;</w:t>
      </w:r>
    </w:p>
    <w:p w:rsidR="00AF0C74" w:rsidRPr="00AF0C74" w:rsidRDefault="00AF0C74" w:rsidP="00AF0C7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Copy of the migration card – two copies;</w:t>
      </w:r>
    </w:p>
    <w:p w:rsidR="00AF0C74" w:rsidRPr="00AF0C74" w:rsidRDefault="00AF0C74" w:rsidP="00AF0C7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Certificate of residence in the dormitory – obtain from the dormitory commandant;</w:t>
      </w:r>
    </w:p>
    <w:p w:rsidR="00AF0C74" w:rsidRPr="00AF0C74" w:rsidRDefault="00AF0C74" w:rsidP="00AF0C7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Dormitory residence agreement;</w:t>
      </w:r>
    </w:p>
    <w:p w:rsidR="00AF0C74" w:rsidRPr="00AF0C74" w:rsidRDefault="00AF0C74" w:rsidP="00AF0C7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Sberbank receipt for 500 rubles for migration registration.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For registration and extension of the period of stay in the Russian Federation, students must have medical insurance.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Documents for migration registration </w:t>
      </w:r>
      <w:proofErr w:type="gramStart"/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must be submitted</w:t>
      </w:r>
      <w:proofErr w:type="gramEnd"/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within 3 working days from the date of entry into the Russian Federation.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 w:eastAsia="ru-RU"/>
        </w:rPr>
        <w:t>List of documents for extending the period of stay in the Russian Federation for foreign citizens:</w:t>
      </w:r>
    </w:p>
    <w:p w:rsidR="00AF0C74" w:rsidRPr="00AF0C74" w:rsidRDefault="00AF0C74" w:rsidP="00AF0C7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lastRenderedPageBreak/>
        <w:t>Passport (copies of all pages, including blank ones);</w:t>
      </w:r>
    </w:p>
    <w:p w:rsidR="00AF0C74" w:rsidRPr="00AF0C74" w:rsidRDefault="00AF0C74" w:rsidP="00AF0C7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Original and copy of the migration card;</w:t>
      </w:r>
    </w:p>
    <w:p w:rsidR="00AF0C74" w:rsidRPr="00AF0C74" w:rsidRDefault="00AF0C74" w:rsidP="00AF0C7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Copy of the education contract (for students studying on a paid contractual basis);</w:t>
      </w:r>
    </w:p>
    <w:p w:rsidR="00AF0C74" w:rsidRPr="00AF0C74" w:rsidRDefault="00AF0C74" w:rsidP="00AF0C7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Extract from the enrollment order with the date of completion of studies (for students studying on a state-funded basis) – obtain from the dean’s office of your faculty;</w:t>
      </w:r>
    </w:p>
    <w:p w:rsidR="00AF0C74" w:rsidRPr="00AF0C74" w:rsidRDefault="00AF0C74" w:rsidP="00AF0C7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Original and copy of the migration registration;</w:t>
      </w:r>
    </w:p>
    <w:p w:rsidR="00AF0C74" w:rsidRPr="00AF0C74" w:rsidRDefault="00AF0C74" w:rsidP="00AF0C7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Certificate of residence in the dormitory (for those living in the dormitory) – obtain from the dormitory commandant;</w:t>
      </w:r>
    </w:p>
    <w:p w:rsidR="00AF0C74" w:rsidRPr="00AF0C74" w:rsidRDefault="00AF0C74" w:rsidP="00AF0C7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Certificate confirming that the results of the medical examination have been entered into the database of the Ministry of Internal Affairs (issued at Krasnogo Tekstilshchika St., 10-12);</w:t>
      </w:r>
    </w:p>
    <w:p w:rsidR="00AF0C74" w:rsidRPr="00AF0C74" w:rsidRDefault="00AF0C74" w:rsidP="00AF0C7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Sberbank receipt for 1000 rubles for extending the period of stay in the Russian Federation.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For registration and extension of the period of stay in the Russian Federation, students must have medical insurance.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AF0C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 w:eastAsia="ru-RU"/>
        </w:rPr>
        <w:t>ATTENTION:</w:t>
      </w: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 Documents for extending the period of stay </w:t>
      </w:r>
      <w:proofErr w:type="gramStart"/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must be submitted</w:t>
      </w:r>
      <w:proofErr w:type="gramEnd"/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20 working days before the expiration of the period of stay.</w:t>
      </w:r>
    </w:p>
    <w:p w:rsidR="00AF0C74" w:rsidRPr="00AF0C74" w:rsidRDefault="00AF0C74" w:rsidP="00AF0C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.75pt" o:hralign="center" o:hrstd="t" o:hrnoshade="t" o:hr="t" fillcolor="#0f1115" stroked="f"/>
        </w:pic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fr-FR" w:eastAsia="ru-RU"/>
        </w:rPr>
        <w:t>Liste des documents pour l’enregistrement migratoire au lieu de séjour en Fédération de Russie des citoyens étrangers (pour ceux qui résident au foyer) :</w:t>
      </w:r>
    </w:p>
    <w:p w:rsidR="00AF0C74" w:rsidRPr="00AF0C74" w:rsidRDefault="00AF0C74" w:rsidP="00AF0C7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Passeport (copies de toutes les pages comportant des mentions/tampons) – deux exemplaires ;</w:t>
      </w:r>
    </w:p>
    <w:p w:rsidR="00AF0C74" w:rsidRPr="00AF0C74" w:rsidRDefault="00AF0C74" w:rsidP="00AF0C7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Copie de la carte de migration – deux exemplaires ;</w:t>
      </w:r>
    </w:p>
    <w:p w:rsidR="00AF0C74" w:rsidRPr="00AF0C74" w:rsidRDefault="00AF0C74" w:rsidP="00AF0C7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Attestation de résidence au foyer – à obtenir auprès du commandant du foyer ;</w:t>
      </w:r>
    </w:p>
    <w:p w:rsidR="00AF0C74" w:rsidRPr="00AF0C74" w:rsidRDefault="00AF0C74" w:rsidP="00AF0C7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Contrat de résidence au foyer ;</w:t>
      </w:r>
    </w:p>
    <w:p w:rsidR="00AF0C74" w:rsidRPr="00AF0C74" w:rsidRDefault="00AF0C74" w:rsidP="00AF0C7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Reçu Sberbank de 500 roubles pour l’enregistrement migratoire.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Pour l’enregistrement et la prolongation de la durée de séjour en Fédération de Russie, les étudiants doivent disposer d’une assurance médicale.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Les documents pour l’enregistrement migratoire doivent être déposés dans un délai de 3 jours ouvrables à compter de la date d’entrée en Fédération de Russie.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fr-FR" w:eastAsia="ru-RU"/>
        </w:rPr>
        <w:t>Liste des documents pour la prolongation de la durée de séjour en Fédération de Russie des citoyens étrangers :</w:t>
      </w:r>
    </w:p>
    <w:p w:rsidR="00AF0C74" w:rsidRPr="00AF0C74" w:rsidRDefault="00AF0C74" w:rsidP="00AF0C7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Passeport (copies de toutes les pages, y compris les pages vierges) ;</w:t>
      </w:r>
    </w:p>
    <w:p w:rsidR="00AF0C74" w:rsidRPr="00AF0C74" w:rsidRDefault="00AF0C74" w:rsidP="00AF0C7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Original et copie de la carte de migration ;</w:t>
      </w:r>
    </w:p>
    <w:p w:rsidR="00AF0C74" w:rsidRPr="00AF0C74" w:rsidRDefault="00AF0C74" w:rsidP="00AF0C7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Copie du contrat de formation (pour les étudiants payants sur base contractuelle) ;</w:t>
      </w:r>
    </w:p>
    <w:p w:rsidR="00AF0C74" w:rsidRPr="00AF0C74" w:rsidRDefault="00AF0C74" w:rsidP="00AF0C7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Extrait de l’ordre d’inscription avec la date de fin d’études (pour les étudiants sur base budgétaire) – à obtenir auprès du décanat de votre faculté ;</w:t>
      </w:r>
    </w:p>
    <w:p w:rsidR="00AF0C74" w:rsidRPr="00AF0C74" w:rsidRDefault="00AF0C74" w:rsidP="00AF0C7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Original et copie de l’enregistrement migratoire ;</w:t>
      </w:r>
    </w:p>
    <w:p w:rsidR="00AF0C74" w:rsidRPr="00AF0C74" w:rsidRDefault="00AF0C74" w:rsidP="00AF0C7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Attestation de résidence au foyer (pour ceux qui résident au foyer) – à obtenir auprès du commandant du foyer ;</w:t>
      </w:r>
    </w:p>
    <w:p w:rsidR="00AF0C74" w:rsidRPr="00AF0C74" w:rsidRDefault="00AF0C74" w:rsidP="00AF0C7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lastRenderedPageBreak/>
        <w:t>Attestation confirmant l’intégration dans la base de données du ministère de l’Intérieur des résultats de l’examen médical (délivrée au 10-12, rue Krasnogo Tekstilshchika) ;</w:t>
      </w:r>
    </w:p>
    <w:p w:rsidR="00AF0C74" w:rsidRPr="00AF0C74" w:rsidRDefault="00AF0C74" w:rsidP="00AF0C7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Reçu Sberbank de 1000 roubles pour la prolongation de la durée de séjour en Fédération de Russie.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Pour l’enregistrement et la prolongation de la durée de séjour en Fédération de Russie, les étudiants doivent disposer d’une assurance médicale.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</w:pPr>
      <w:r w:rsidRPr="00AF0C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fr-FR" w:eastAsia="ru-RU"/>
        </w:rPr>
        <w:t>ATTENTION :</w:t>
      </w: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val="fr-FR" w:eastAsia="ru-RU"/>
        </w:rPr>
        <w:t> Les documents pour la prolongation de la durée de séjour doivent être déposés 20 jours ouvrables avant l’expiration de la durée de séjour.</w:t>
      </w:r>
    </w:p>
    <w:p w:rsidR="00AF0C74" w:rsidRPr="00AF0C74" w:rsidRDefault="00AF0C74" w:rsidP="00AF0C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.75pt" o:hralign="center" o:hrstd="t" o:hrnoshade="t" o:hr="t" fillcolor="#0f1115" stroked="f"/>
        </w:pic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bookmarkEnd w:id="0"/>
      <w:r w:rsidRPr="00AF0C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قائمة الوثائق لتسجيل الهجرة في مكان الإقامة في الاتحاد الروسي للمواطنين الأجانب (للساكنين في السكن الجامعي):</w:t>
      </w:r>
    </w:p>
    <w:p w:rsidR="00AF0C74" w:rsidRPr="00AF0C74" w:rsidRDefault="00AF0C74" w:rsidP="00AF0C7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جواز السفر (نسخ من جميع الصفحات التي تحتوي على أي علامات أو أختام) – نسختان؛</w:t>
      </w:r>
    </w:p>
    <w:p w:rsidR="00AF0C74" w:rsidRPr="00AF0C74" w:rsidRDefault="00AF0C74" w:rsidP="00AF0C7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نسخة من بطاقة الهجرة – نسختان؛</w:t>
      </w:r>
    </w:p>
    <w:p w:rsidR="00AF0C74" w:rsidRPr="00AF0C74" w:rsidRDefault="00AF0C74" w:rsidP="00AF0C7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شهادة الإقامة في السكن الجامعي – تُستلم من مشرف السكن الجامعي؛</w:t>
      </w:r>
    </w:p>
    <w:p w:rsidR="00AF0C74" w:rsidRPr="00AF0C74" w:rsidRDefault="00AF0C74" w:rsidP="00AF0C7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عقد الإقامة في السكن الجامعي؛</w:t>
      </w:r>
    </w:p>
    <w:p w:rsidR="00AF0C74" w:rsidRPr="00AF0C74" w:rsidRDefault="00AF0C74" w:rsidP="00AF0C7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إيصال مصرف Sberbank بقيمة 500 روبل للتسجيل في نظام الهجرة.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للتسجيل وتمديد مدة الإقامة في الاتحاد الروسي، يجب أن يكون لدى الطلاب تأمين طبي.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تُقدَّم وثائق التسجيل في نظام الهجرة خلال 3 أيام عمل من تاريخ الدخول إلى الاتحاد الروسي.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قائمة الوثائق لتمديد مدة الإقامة في الاتحاد الروسي للمواطنين الأجانب:</w:t>
      </w:r>
    </w:p>
    <w:p w:rsidR="00AF0C74" w:rsidRPr="00AF0C74" w:rsidRDefault="00AF0C74" w:rsidP="00AF0C7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جواز السفر (نسخ من جميع الصفحات، بما في ذلك الصفحات </w:t>
      </w:r>
      <w:proofErr w:type="gramStart"/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الفارغة)؛</w:t>
      </w:r>
      <w:proofErr w:type="gramEnd"/>
    </w:p>
    <w:p w:rsidR="00AF0C74" w:rsidRPr="00AF0C74" w:rsidRDefault="00AF0C74" w:rsidP="00AF0C7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الأصل ونسخة من بطاقة الهجرة؛</w:t>
      </w:r>
    </w:p>
    <w:p w:rsidR="00AF0C74" w:rsidRPr="00AF0C74" w:rsidRDefault="00AF0C74" w:rsidP="00AF0C7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نسخة من عقد التعليم (للطلاب الذين يدرسون على أساس مدفوع بموجب </w:t>
      </w:r>
      <w:proofErr w:type="gramStart"/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عقد)؛</w:t>
      </w:r>
      <w:proofErr w:type="gramEnd"/>
    </w:p>
    <w:p w:rsidR="00AF0C74" w:rsidRPr="00AF0C74" w:rsidRDefault="00AF0C74" w:rsidP="00AF0C7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مستخرج من أمر القبول مع تاريخ انتهاء الدراسة (للطلاب الذين يدرسون على أساس الميزانية) – يُستلم من عمادة الكلية؛</w:t>
      </w:r>
    </w:p>
    <w:p w:rsidR="00AF0C74" w:rsidRPr="00AF0C74" w:rsidRDefault="00AF0C74" w:rsidP="00AF0C7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الأصل ونسخة من تسجيل الهجرة؛</w:t>
      </w:r>
    </w:p>
    <w:p w:rsidR="00AF0C74" w:rsidRPr="00AF0C74" w:rsidRDefault="00AF0C74" w:rsidP="00AF0C7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شهادة الإقامة في السكن الجامعي (للساكنين في السكن الجامعي) – تُستلم من مشرف السكن الجامعي؛</w:t>
      </w:r>
    </w:p>
    <w:p w:rsidR="00AF0C74" w:rsidRPr="00AF0C74" w:rsidRDefault="00AF0C74" w:rsidP="00AF0C7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شهادة تفيد بإدخال نتائج الفحص الطبي في قاعدة بيانات وزارة الداخلية (تُصدر في شارع كراسنوغو تيكستيلشيكا، 10-</w:t>
      </w:r>
      <w:proofErr w:type="gramStart"/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12)؛</w:t>
      </w:r>
      <w:proofErr w:type="gramEnd"/>
    </w:p>
    <w:p w:rsidR="00AF0C74" w:rsidRPr="00AF0C74" w:rsidRDefault="00AF0C74" w:rsidP="00AF0C7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إيصال مصرف Sberbank بقيمة 1000 روبل لتمديد مدة الإقامة في الاتحاد الروسي.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للتسجيل وتمديد مدة الإقامة في الاتحاد الروسي، يجب أن يكون لدى الطلاب تأمين طبي.</w:t>
      </w:r>
    </w:p>
    <w:p w:rsidR="00AF0C74" w:rsidRPr="00AF0C74" w:rsidRDefault="00AF0C74" w:rsidP="00AF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0C7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تنبيه:</w:t>
      </w:r>
      <w:r w:rsidRPr="00AF0C7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تُقدَّم وثائق تمديد مدة الإقامة قبل 20 يوم عمل من انتهاء مدة الإقامة.</w:t>
      </w:r>
    </w:p>
    <w:p w:rsidR="004B5324" w:rsidRPr="00AF0C74" w:rsidRDefault="004B5324" w:rsidP="00AF0C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B5324" w:rsidRPr="00AF0C74" w:rsidSect="00EA2DA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F782C"/>
    <w:multiLevelType w:val="multilevel"/>
    <w:tmpl w:val="F5EAB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224C62"/>
    <w:multiLevelType w:val="multilevel"/>
    <w:tmpl w:val="1068D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626DD0"/>
    <w:multiLevelType w:val="multilevel"/>
    <w:tmpl w:val="29C27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BA51C3"/>
    <w:multiLevelType w:val="multilevel"/>
    <w:tmpl w:val="C13EF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E06A7F"/>
    <w:multiLevelType w:val="multilevel"/>
    <w:tmpl w:val="D4C2C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8E4CE2"/>
    <w:multiLevelType w:val="multilevel"/>
    <w:tmpl w:val="890AE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477608"/>
    <w:multiLevelType w:val="multilevel"/>
    <w:tmpl w:val="A7889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37086D"/>
    <w:multiLevelType w:val="multilevel"/>
    <w:tmpl w:val="DA688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C74"/>
    <w:rsid w:val="00311D12"/>
    <w:rsid w:val="004B5324"/>
    <w:rsid w:val="00772F14"/>
    <w:rsid w:val="009B2F37"/>
    <w:rsid w:val="00AF0C74"/>
    <w:rsid w:val="00E80B96"/>
    <w:rsid w:val="00EA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5675B5-9585-41B8-BDA4-C4559750C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F0C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0C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AF0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F0C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riums</dc:creator>
  <cp:keywords/>
  <dc:description/>
  <cp:lastModifiedBy>riums</cp:lastModifiedBy>
  <cp:revision>1</cp:revision>
  <dcterms:created xsi:type="dcterms:W3CDTF">2026-09-10T16:19:00Z</dcterms:created>
  <dcterms:modified xsi:type="dcterms:W3CDTF">2026-09-10T16:20:00Z</dcterms:modified>
</cp:coreProperties>
</file>