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EE5" w:rsidRPr="00D82EE5" w:rsidRDefault="00D82EE5" w:rsidP="00D82EE5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Список документов для продления срока действия визы:</w:t>
      </w:r>
    </w:p>
    <w:p w:rsidR="00D82EE5" w:rsidRPr="00D82EE5" w:rsidRDefault="00D82EE5" w:rsidP="00D82EE5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Паспорт (копии всех страниц, где есть какие-либо отметки) – 2 экземпляра;</w:t>
      </w:r>
    </w:p>
    <w:p w:rsidR="00D82EE5" w:rsidRPr="00D82EE5" w:rsidRDefault="00D82EE5" w:rsidP="00D82EE5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Копия миграционной карты – 2 экземпляра;</w:t>
      </w:r>
    </w:p>
    <w:p w:rsidR="00D82EE5" w:rsidRPr="00D82EE5" w:rsidRDefault="00D82EE5" w:rsidP="00D82EE5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Оригинал и копия отрывного талона постановки на миграционный учет (с двух сторон) – 2 экземпляра;</w:t>
      </w:r>
    </w:p>
    <w:p w:rsidR="00D82EE5" w:rsidRPr="00D82EE5" w:rsidRDefault="00D82EE5" w:rsidP="00D82EE5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Копия договора на обучение;</w:t>
      </w:r>
    </w:p>
    <w:p w:rsidR="00D82EE5" w:rsidRPr="00D82EE5" w:rsidRDefault="00D82EE5" w:rsidP="00D82EE5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Выписка из приказа о зачислении (для обучающихся на бюджетной основе);</w:t>
      </w:r>
    </w:p>
    <w:p w:rsidR="00D82EE5" w:rsidRPr="00D82EE5" w:rsidRDefault="00D82EE5" w:rsidP="00D82EE5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 фото 3,5×4,5 см;</w:t>
      </w:r>
    </w:p>
    <w:p w:rsidR="00D82EE5" w:rsidRPr="00D82EE5" w:rsidRDefault="00D82EE5" w:rsidP="00D82EE5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Государственная пошлина — назначение платежа: за многократную визу — 6000 руб. (реквизиты в нашем департаменте);</w:t>
      </w:r>
    </w:p>
    <w:p w:rsidR="00D82EE5" w:rsidRPr="00D82EE5" w:rsidRDefault="00D82EE5" w:rsidP="00D82EE5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Справка о проживании в общежитии (для проживающих в общежитии) – получить у коменданта общежития;</w:t>
      </w:r>
    </w:p>
    <w:p w:rsidR="00D82EE5" w:rsidRPr="00D82EE5" w:rsidRDefault="00D82EE5" w:rsidP="00D82EE5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Копия дактилоскопии;</w:t>
      </w:r>
    </w:p>
    <w:p w:rsidR="00D82EE5" w:rsidRPr="00D82EE5" w:rsidRDefault="00D82EE5" w:rsidP="00D82EE5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Копия справки о том, что результаты медицинского освидетельствования занесены в базу МВД.</w:t>
      </w:r>
    </w:p>
    <w:p w:rsidR="00D82EE5" w:rsidRPr="00D82EE5" w:rsidRDefault="00D82EE5" w:rsidP="00D82EE5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ВНИМАНИЕ:</w:t>
      </w: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ДОКУМЕНТЫ ДЛЯ ПРОДЛЕНИЯ СРОКА ДЕЙСТВИЯ ВИЗЫ ПОДАЮТСЯ ЗА 40 ДНЕЙ ДО ОКОНЧАНИЯ СРОКА ДЕЙСТВИЯ ВИЗЫ.</w:t>
      </w:r>
    </w:p>
    <w:p w:rsidR="00D82EE5" w:rsidRPr="00D82EE5" w:rsidRDefault="00D82EE5" w:rsidP="00D82EE5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Наличие медицинского страхового полиса для студентов обязательно.</w:t>
      </w:r>
    </w:p>
    <w:p w:rsidR="00D82EE5" w:rsidRPr="00D82EE5" w:rsidRDefault="00D82EE5" w:rsidP="00D82EE5">
      <w:pPr>
        <w:spacing w:before="480" w:after="48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.75pt" o:hralign="center" o:hrstd="t" o:hrnoshade="t" o:hr="t" fillcolor="#0f1115" stroked="f"/>
        </w:pict>
      </w:r>
    </w:p>
    <w:p w:rsidR="00D82EE5" w:rsidRPr="00D82EE5" w:rsidRDefault="00D82EE5" w:rsidP="00D82EE5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D82EE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 w:eastAsia="ru-RU"/>
        </w:rPr>
        <w:t>List of documents for visa extension:</w:t>
      </w:r>
    </w:p>
    <w:p w:rsidR="00D82EE5" w:rsidRPr="00D82EE5" w:rsidRDefault="00D82EE5" w:rsidP="00D82EE5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Passport (copies of all pages containing any marks/stamps) – 2 copies;</w:t>
      </w:r>
    </w:p>
    <w:p w:rsidR="00D82EE5" w:rsidRPr="00D82EE5" w:rsidRDefault="00D82EE5" w:rsidP="00D82EE5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Copy of the migration card – 2 copies;</w:t>
      </w:r>
    </w:p>
    <w:p w:rsidR="00D82EE5" w:rsidRPr="00D82EE5" w:rsidRDefault="00D82EE5" w:rsidP="00D82EE5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Original and copy of the detachable part of the migration registration slip (both sides) – 2 copies;</w:t>
      </w:r>
    </w:p>
    <w:p w:rsidR="00D82EE5" w:rsidRPr="00D82EE5" w:rsidRDefault="00D82EE5" w:rsidP="00D82EE5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lastRenderedPageBreak/>
        <w:t>Copy of the education contract;</w:t>
      </w:r>
    </w:p>
    <w:p w:rsidR="00D82EE5" w:rsidRPr="00D82EE5" w:rsidRDefault="00D82EE5" w:rsidP="00D82EE5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Extract from the enrollment order (for students studying on a state-funded basis);</w:t>
      </w:r>
    </w:p>
    <w:p w:rsidR="00D82EE5" w:rsidRPr="00D82EE5" w:rsidRDefault="00D82EE5" w:rsidP="00D82EE5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 photos 3.5×4.5 cm;</w:t>
      </w:r>
    </w:p>
    <w:p w:rsidR="00D82EE5" w:rsidRPr="00D82EE5" w:rsidRDefault="00D82EE5" w:rsidP="00D82EE5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State fee — purpose of payment: for a multiple-entry visa — 6000 rubles (payment details are available at our department);</w:t>
      </w:r>
    </w:p>
    <w:p w:rsidR="00D82EE5" w:rsidRPr="00D82EE5" w:rsidRDefault="00D82EE5" w:rsidP="00D82EE5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Certificate of residence in the dormitory (for those living in the dormitory) – obtain from the dormitory commandant;</w:t>
      </w:r>
    </w:p>
    <w:p w:rsidR="00D82EE5" w:rsidRPr="00D82EE5" w:rsidRDefault="00D82EE5" w:rsidP="00D82EE5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Copy of fingerprint registration;</w:t>
      </w:r>
    </w:p>
    <w:p w:rsidR="00D82EE5" w:rsidRPr="00D82EE5" w:rsidRDefault="00D82EE5" w:rsidP="00D82EE5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Copy of the certificate confirming that the results of the medical examination </w:t>
      </w:r>
      <w:proofErr w:type="gramStart"/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have been entered</w:t>
      </w:r>
      <w:proofErr w:type="gramEnd"/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into the database of the Ministry of Internal Affairs.</w:t>
      </w:r>
    </w:p>
    <w:p w:rsidR="00D82EE5" w:rsidRPr="00D82EE5" w:rsidRDefault="00D82EE5" w:rsidP="00D82EE5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D82EE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 w:eastAsia="ru-RU"/>
        </w:rPr>
        <w:t>ATTENTION:</w:t>
      </w: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 DOCUMENTS FOR VISA EXTENSION MUST BE SUBMITTED 40 DAYS BEFORE THE EXPIRATION OF THE VISA.</w:t>
      </w:r>
    </w:p>
    <w:p w:rsidR="00D82EE5" w:rsidRPr="00D82EE5" w:rsidRDefault="00D82EE5" w:rsidP="00D82EE5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Students must have a medical insurance policy.</w:t>
      </w:r>
    </w:p>
    <w:p w:rsidR="00D82EE5" w:rsidRPr="00D82EE5" w:rsidRDefault="00D82EE5" w:rsidP="00D82EE5">
      <w:pPr>
        <w:spacing w:before="480" w:after="48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.75pt" o:hralign="center" o:hrstd="t" o:hrnoshade="t" o:hr="t" fillcolor="#0f1115" stroked="f"/>
        </w:pict>
      </w:r>
    </w:p>
    <w:p w:rsidR="00D82EE5" w:rsidRPr="00D82EE5" w:rsidRDefault="00D82EE5" w:rsidP="00D82EE5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D82EE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fr-FR" w:eastAsia="ru-RU"/>
        </w:rPr>
        <w:t>Liste des documents pour la prolongation du visa :</w:t>
      </w:r>
    </w:p>
    <w:p w:rsidR="00D82EE5" w:rsidRPr="00D82EE5" w:rsidRDefault="00D82EE5" w:rsidP="00D82EE5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Passeport (copies de toutes les pages comportant des mentions/tampons) – 2 exemplaires ;</w:t>
      </w:r>
    </w:p>
    <w:p w:rsidR="00D82EE5" w:rsidRPr="00D82EE5" w:rsidRDefault="00D82EE5" w:rsidP="00D82EE5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Copie de la carte de migration – 2 exemplaires ;</w:t>
      </w:r>
    </w:p>
    <w:p w:rsidR="00D82EE5" w:rsidRPr="00D82EE5" w:rsidRDefault="00D82EE5" w:rsidP="00D82EE5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Original et copie de la partie détachable du formulaire d’enregistrement migratoire (recto-verso) – 2 exemplaires ;</w:t>
      </w:r>
    </w:p>
    <w:p w:rsidR="00D82EE5" w:rsidRPr="00D82EE5" w:rsidRDefault="00D82EE5" w:rsidP="00D82EE5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Copie du contrat de formation ;</w:t>
      </w:r>
    </w:p>
    <w:p w:rsidR="00D82EE5" w:rsidRPr="00D82EE5" w:rsidRDefault="00D82EE5" w:rsidP="00D82EE5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Extrait de l’ordre d’inscription (pour les étudiants sur base budgétaire) ;</w:t>
      </w:r>
    </w:p>
    <w:p w:rsidR="00D82EE5" w:rsidRPr="00D82EE5" w:rsidRDefault="00D82EE5" w:rsidP="00D82EE5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2 photos 3,5 × 4,5 </w:t>
      </w:r>
      <w:proofErr w:type="gramStart"/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cm ;</w:t>
      </w:r>
      <w:proofErr w:type="gramEnd"/>
    </w:p>
    <w:p w:rsidR="00D82EE5" w:rsidRPr="00D82EE5" w:rsidRDefault="00D82EE5" w:rsidP="00D82EE5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Taxe d’État — objet du paiement : pour un visa à entrées multiples — 6000 roubles (coordonnées bancaires disponibles à notre département) ;</w:t>
      </w:r>
    </w:p>
    <w:p w:rsidR="00D82EE5" w:rsidRPr="00D82EE5" w:rsidRDefault="00D82EE5" w:rsidP="00D82EE5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lastRenderedPageBreak/>
        <w:t>Attestation de résidence au foyer (pour ceux qui résident au foyer) – à obtenir auprès du commandant du foyer ;</w:t>
      </w:r>
    </w:p>
    <w:p w:rsidR="00D82EE5" w:rsidRPr="00D82EE5" w:rsidRDefault="00D82EE5" w:rsidP="00D82EE5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Copie de l’enregistrement </w:t>
      </w:r>
      <w:proofErr w:type="gramStart"/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dactyloscopique ;</w:t>
      </w:r>
      <w:proofErr w:type="gramEnd"/>
    </w:p>
    <w:p w:rsidR="00D82EE5" w:rsidRPr="00D82EE5" w:rsidRDefault="00D82EE5" w:rsidP="00D82EE5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Copie de l’attestation confirmant que les résultats de l’examen médical ont été intégrés à la base de données du ministère de l’Intérieur.</w:t>
      </w:r>
    </w:p>
    <w:p w:rsidR="00D82EE5" w:rsidRPr="00D82EE5" w:rsidRDefault="00D82EE5" w:rsidP="00D82EE5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D82EE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fr-FR" w:eastAsia="ru-RU"/>
        </w:rPr>
        <w:t>ATTENTION :</w:t>
      </w: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 LES DOCUMENTS POUR LA PROLONGATION DU VISA DOIVENT ÊTRE DÉPOSÉS 40 JOURS AVANT L’EXPIRATION DU VISA.</w:t>
      </w:r>
    </w:p>
    <w:p w:rsidR="00D82EE5" w:rsidRPr="00D82EE5" w:rsidRDefault="00D82EE5" w:rsidP="00D82EE5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La possession d’une police d’assurance médicale étudiante est obligatoire.</w:t>
      </w:r>
    </w:p>
    <w:p w:rsidR="00D82EE5" w:rsidRPr="00D82EE5" w:rsidRDefault="00D82EE5" w:rsidP="00D82EE5">
      <w:pPr>
        <w:spacing w:before="480" w:after="48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.75pt" o:hralign="center" o:hrstd="t" o:hrnoshade="t" o:hr="t" fillcolor="#0f1115" stroked="f"/>
        </w:pict>
      </w:r>
    </w:p>
    <w:p w:rsidR="00D82EE5" w:rsidRPr="00D82EE5" w:rsidRDefault="00D82EE5" w:rsidP="00D82EE5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bookmarkEnd w:id="0"/>
      <w:r w:rsidRPr="00D82EE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قائمة الوثائق لتمديد صلاحية التأشيرة:</w:t>
      </w:r>
    </w:p>
    <w:p w:rsidR="00D82EE5" w:rsidRPr="00D82EE5" w:rsidRDefault="00D82EE5" w:rsidP="00D82EE5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جواز السفر (نسخ من جميع الصفحات التي تحتوي على أي علامات أو أختام) – نسختان؛</w:t>
      </w:r>
    </w:p>
    <w:p w:rsidR="00D82EE5" w:rsidRPr="00D82EE5" w:rsidRDefault="00D82EE5" w:rsidP="00D82EE5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نسخة من بطاقة الهجرة – نسختان؛</w:t>
      </w:r>
    </w:p>
    <w:p w:rsidR="00D82EE5" w:rsidRPr="00D82EE5" w:rsidRDefault="00D82EE5" w:rsidP="00D82EE5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الأصل ونسخة من الجزء القابل للفصل الخاص بتسجيل الهجرة (من الوجهين) – نسختان؛</w:t>
      </w:r>
    </w:p>
    <w:p w:rsidR="00D82EE5" w:rsidRPr="00D82EE5" w:rsidRDefault="00D82EE5" w:rsidP="00D82EE5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نسخة من عقد التعليم؛</w:t>
      </w:r>
    </w:p>
    <w:p w:rsidR="00D82EE5" w:rsidRPr="00D82EE5" w:rsidRDefault="00D82EE5" w:rsidP="00D82EE5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مستخرج من أمر القبول (للطلاب الذين يدرسون على أساس </w:t>
      </w:r>
      <w:proofErr w:type="gramStart"/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الميزانية)؛</w:t>
      </w:r>
      <w:proofErr w:type="gramEnd"/>
    </w:p>
    <w:p w:rsidR="00D82EE5" w:rsidRPr="00D82EE5" w:rsidRDefault="00D82EE5" w:rsidP="00D82EE5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صورتان مقاس 3.5 × 4.5 سم؛</w:t>
      </w:r>
    </w:p>
    <w:p w:rsidR="00D82EE5" w:rsidRPr="00D82EE5" w:rsidRDefault="00D82EE5" w:rsidP="00D82EE5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الرسوم الحكومية — الغرض من الدفع: لتأشيرة متعددة الدخول — 6000 روبل (تفاصيل الدفع متوفرة في </w:t>
      </w:r>
      <w:proofErr w:type="gramStart"/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إدارتنا)؛</w:t>
      </w:r>
      <w:proofErr w:type="gramEnd"/>
    </w:p>
    <w:p w:rsidR="00D82EE5" w:rsidRPr="00D82EE5" w:rsidRDefault="00D82EE5" w:rsidP="00D82EE5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شهادة الإقامة في السكن الجامعي (للساكنين في السكن الجامعي) – تُستلم من مشرف السكن الجامعي؛</w:t>
      </w:r>
    </w:p>
    <w:p w:rsidR="00D82EE5" w:rsidRPr="00D82EE5" w:rsidRDefault="00D82EE5" w:rsidP="00D82EE5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نسخة من تسجيل البصمات؛</w:t>
      </w:r>
    </w:p>
    <w:p w:rsidR="00D82EE5" w:rsidRPr="00D82EE5" w:rsidRDefault="00D82EE5" w:rsidP="00D82EE5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نسخة من الشهادة التي تفيد بإدخال نتائج الفحص الطبي في قاعدة بيانات وزارة الداخلية.</w:t>
      </w:r>
    </w:p>
    <w:p w:rsidR="00D82EE5" w:rsidRPr="00D82EE5" w:rsidRDefault="00D82EE5" w:rsidP="00D82EE5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تنبيه:</w:t>
      </w: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تُقدَّم وثائق تمديد التأشيرة قبل 40 يومًا من انتهاء صلاحية التأشيرة.</w:t>
      </w:r>
    </w:p>
    <w:p w:rsidR="00D82EE5" w:rsidRPr="00D82EE5" w:rsidRDefault="00D82EE5" w:rsidP="00D82EE5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2E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يُشترط وجود بوليصة تأمين طبي للطلاب.</w:t>
      </w:r>
    </w:p>
    <w:p w:rsidR="004B5324" w:rsidRPr="00D82EE5" w:rsidRDefault="004B5324" w:rsidP="00D82E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B5324" w:rsidRPr="00D82EE5" w:rsidSect="00EA2DA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10A04"/>
    <w:multiLevelType w:val="multilevel"/>
    <w:tmpl w:val="E70A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B6D13"/>
    <w:multiLevelType w:val="multilevel"/>
    <w:tmpl w:val="87C4D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4B40A4"/>
    <w:multiLevelType w:val="multilevel"/>
    <w:tmpl w:val="463A9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351F84"/>
    <w:multiLevelType w:val="multilevel"/>
    <w:tmpl w:val="89A06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EE5"/>
    <w:rsid w:val="00311D12"/>
    <w:rsid w:val="004B5324"/>
    <w:rsid w:val="00772F14"/>
    <w:rsid w:val="009B2F37"/>
    <w:rsid w:val="00D82EE5"/>
    <w:rsid w:val="00E80B96"/>
    <w:rsid w:val="00EA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F72BD7-A447-4744-8096-8FCA6D22C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82E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2EE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D82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82E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9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riums</dc:creator>
  <cp:keywords/>
  <dc:description/>
  <cp:lastModifiedBy>riums</cp:lastModifiedBy>
  <cp:revision>1</cp:revision>
  <dcterms:created xsi:type="dcterms:W3CDTF">2026-09-10T16:23:00Z</dcterms:created>
  <dcterms:modified xsi:type="dcterms:W3CDTF">2026-09-10T16:23:00Z</dcterms:modified>
</cp:coreProperties>
</file>